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49FB" w14:textId="6E4BCAC7" w:rsidR="00223A84" w:rsidRPr="00223A84" w:rsidRDefault="00223A84" w:rsidP="00223A84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0" w:name="_Hlk126185138"/>
      <w:r w:rsidRPr="00223A84">
        <w:rPr>
          <w:rFonts w:ascii="Times New Roman" w:hAnsi="Times New Roman" w:cs="Times New Roman"/>
          <w:b/>
          <w:bCs/>
          <w:color w:val="333333"/>
          <w:sz w:val="24"/>
          <w:szCs w:val="24"/>
        </w:rPr>
        <w:t>DEVELOPMENT OF AN EFFICIENT ASSOCIATION RULE CLASSIFIER WITH TEMPORAL CHARACTERISTICS AND HIERARCHICAL PARTITIONING</w:t>
      </w:r>
    </w:p>
    <w:p w14:paraId="6CCB6C3F" w14:textId="77777777" w:rsidR="00223A84" w:rsidRDefault="00223A84" w:rsidP="00691C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2BE40D" w14:textId="1417B6C5" w:rsidR="00691CDE" w:rsidRPr="00223A84" w:rsidRDefault="00223A84" w:rsidP="00691C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A84">
        <w:rPr>
          <w:rFonts w:ascii="Times New Roman" w:hAnsi="Times New Roman" w:cs="Times New Roman"/>
          <w:b/>
          <w:bCs/>
          <w:sz w:val="24"/>
          <w:szCs w:val="24"/>
        </w:rPr>
        <w:t>BY DR. SR. MINI T.V</w:t>
      </w:r>
    </w:p>
    <w:bookmarkEnd w:id="0"/>
    <w:p w14:paraId="2000767B" w14:textId="77777777" w:rsidR="00691CDE" w:rsidRPr="00223A84" w:rsidRDefault="00691CDE" w:rsidP="00691C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F3B6AF" w14:textId="14EA081A" w:rsidR="00691CDE" w:rsidRPr="00223A84" w:rsidRDefault="00223A84" w:rsidP="00691CDE">
      <w:pPr>
        <w:rPr>
          <w:rFonts w:ascii="Times New Roman" w:hAnsi="Times New Roman" w:cs="Times New Roman"/>
          <w:sz w:val="24"/>
          <w:szCs w:val="24"/>
        </w:rPr>
      </w:pPr>
      <w:r w:rsidRPr="00223A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458B2F" wp14:editId="3ECB2ED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9A32D" w14:textId="77777777" w:rsidR="00223A84" w:rsidRPr="00223A84" w:rsidRDefault="00691CDE" w:rsidP="00223A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A84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0429957B" w14:textId="07E4D9F1" w:rsidR="00691CDE" w:rsidRPr="00223A84" w:rsidRDefault="00223A84" w:rsidP="00223A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A8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23A8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https://ieeexplore.ieee.org/document/7951738</w:t>
        </w:r>
      </w:hyperlink>
    </w:p>
    <w:p w14:paraId="2CA48A8F" w14:textId="77777777" w:rsidR="00223A84" w:rsidRPr="00223A84" w:rsidRDefault="00223A84" w:rsidP="00223A84">
      <w:pPr>
        <w:rPr>
          <w:rFonts w:ascii="Times New Roman" w:hAnsi="Times New Roman" w:cs="Times New Roman"/>
          <w:sz w:val="24"/>
          <w:szCs w:val="24"/>
        </w:rPr>
      </w:pPr>
    </w:p>
    <w:sectPr w:rsidR="00223A84" w:rsidRPr="00223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2E"/>
    <w:rsid w:val="001B0C96"/>
    <w:rsid w:val="00223A84"/>
    <w:rsid w:val="00426774"/>
    <w:rsid w:val="004E7358"/>
    <w:rsid w:val="00691CDE"/>
    <w:rsid w:val="00A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4F35"/>
  <w15:chartTrackingRefBased/>
  <w15:docId w15:val="{089D9985-3192-4A4F-858B-932D883E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9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CD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91CDE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223A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eeexplore.ieee.org/document/79517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3</cp:revision>
  <dcterms:created xsi:type="dcterms:W3CDTF">2023-02-01T17:27:00Z</dcterms:created>
  <dcterms:modified xsi:type="dcterms:W3CDTF">2023-02-01T17:57:00Z</dcterms:modified>
</cp:coreProperties>
</file>